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9A16D">
      <w:pPr>
        <w:jc w:val="both"/>
        <w:rPr>
          <w:rFonts w:ascii="GHEA Grapalat" w:hAnsi="GHEA Grapalat" w:cs="Arial"/>
          <w:sz w:val="24"/>
          <w:szCs w:val="24"/>
        </w:rPr>
      </w:pPr>
    </w:p>
    <w:p w14:paraId="68A1A895">
      <w:pPr>
        <w:jc w:val="center"/>
        <w:rPr>
          <w:rFonts w:ascii="Arial LatArm" w:hAnsi="Arial LatArm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Մրցույթ՝</w:t>
      </w:r>
      <w:r>
        <w:rPr>
          <w:rFonts w:ascii="Arial LatArm" w:hAnsi="Arial LatArm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  <w:lang w:val="hy-AM"/>
        </w:rPr>
        <w:t>ՀՀ</w:t>
      </w:r>
      <w:r>
        <w:rPr>
          <w:rFonts w:ascii="Arial LatArm" w:hAnsi="Arial LatArm" w:cs="Arial"/>
          <w:b/>
          <w:sz w:val="24"/>
          <w:szCs w:val="24"/>
          <w:lang w:val="hy-AM"/>
        </w:rPr>
        <w:t xml:space="preserve"> </w:t>
      </w:r>
      <w:r>
        <w:rPr>
          <w:rFonts w:ascii="Arial" w:hAnsi="Arial" w:cs="Arial"/>
          <w:b/>
          <w:sz w:val="24"/>
          <w:szCs w:val="24"/>
          <w:lang w:val="hy-AM"/>
        </w:rPr>
        <w:t>Շիրակի</w:t>
      </w:r>
      <w:r>
        <w:rPr>
          <w:rFonts w:ascii="Arial LatArm" w:hAnsi="Arial LatArm" w:cs="Arial"/>
          <w:b/>
          <w:sz w:val="24"/>
          <w:szCs w:val="24"/>
          <w:lang w:val="hy-AM"/>
        </w:rPr>
        <w:t xml:space="preserve"> </w:t>
      </w:r>
      <w:r>
        <w:rPr>
          <w:rFonts w:ascii="Arial" w:hAnsi="Arial" w:cs="Arial"/>
          <w:b/>
          <w:sz w:val="24"/>
          <w:szCs w:val="24"/>
          <w:lang w:val="hy-AM"/>
        </w:rPr>
        <w:t>մարզի</w:t>
      </w:r>
      <w:r>
        <w:rPr>
          <w:rFonts w:ascii="Arial LatArm" w:hAnsi="Arial LatArm" w:cs="Arial"/>
          <w:b/>
          <w:sz w:val="24"/>
          <w:szCs w:val="24"/>
          <w:lang w:val="hy-AM"/>
        </w:rPr>
        <w:t xml:space="preserve"> </w:t>
      </w:r>
      <w:r>
        <w:rPr>
          <w:rFonts w:ascii="Arial LatArm" w:hAnsi="Arial LatArm" w:cs="Arial"/>
          <w:b/>
          <w:sz w:val="24"/>
          <w:szCs w:val="24"/>
        </w:rPr>
        <w:t>«</w:t>
      </w:r>
      <w:r>
        <w:rPr>
          <w:rFonts w:ascii="Arial" w:hAnsi="Arial" w:cs="Arial"/>
          <w:b/>
          <w:sz w:val="24"/>
          <w:szCs w:val="24"/>
        </w:rPr>
        <w:t>Աշոցք</w:t>
      </w:r>
      <w:r>
        <w:rPr>
          <w:rFonts w:ascii="Arial LatArm" w:hAnsi="Arial LatArm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միջնակարգ</w:t>
      </w:r>
      <w:r>
        <w:rPr>
          <w:rFonts w:ascii="Arial LatArm" w:hAnsi="Arial LatArm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դպրոց</w:t>
      </w:r>
      <w:r>
        <w:rPr>
          <w:rFonts w:ascii="Arial LatArm" w:hAnsi="Arial LatArm" w:cs="Arial"/>
          <w:b/>
          <w:sz w:val="24"/>
          <w:szCs w:val="24"/>
        </w:rPr>
        <w:t xml:space="preserve">» </w:t>
      </w:r>
      <w:r>
        <w:rPr>
          <w:rFonts w:ascii="Arial" w:hAnsi="Arial" w:cs="Arial"/>
          <w:b/>
          <w:sz w:val="24"/>
          <w:szCs w:val="24"/>
        </w:rPr>
        <w:t>ՊՈԱԿ</w:t>
      </w:r>
      <w:r>
        <w:rPr>
          <w:rFonts w:ascii="Arial LatArm" w:hAnsi="Arial LatArm" w:cs="Arial"/>
          <w:b/>
          <w:sz w:val="24"/>
          <w:szCs w:val="24"/>
        </w:rPr>
        <w:t>-</w:t>
      </w:r>
      <w:r>
        <w:rPr>
          <w:rFonts w:ascii="Arial" w:hAnsi="Arial" w:cs="Arial"/>
          <w:b/>
          <w:sz w:val="24"/>
          <w:szCs w:val="24"/>
        </w:rPr>
        <w:t>ի</w:t>
      </w:r>
    </w:p>
    <w:p w14:paraId="44371A7F">
      <w:pPr>
        <w:rPr>
          <w:rFonts w:ascii="Arial LatArm" w:hAnsi="Arial LatArm" w:cs="Arial"/>
          <w:b/>
          <w:sz w:val="24"/>
          <w:szCs w:val="24"/>
          <w:lang w:val="hy-AM"/>
        </w:rPr>
      </w:pPr>
      <w:r>
        <w:rPr>
          <w:rFonts w:ascii="Arial LatArm" w:hAnsi="Arial LatArm" w:cs="Arial"/>
          <w:b/>
          <w:sz w:val="24"/>
          <w:szCs w:val="24"/>
          <w:lang w:val="hy-AM"/>
        </w:rPr>
        <w:t xml:space="preserve">  </w:t>
      </w:r>
      <w:r>
        <w:rPr>
          <w:rFonts w:ascii="Arial" w:hAnsi="Arial" w:cs="Arial"/>
          <w:b/>
          <w:sz w:val="24"/>
          <w:szCs w:val="24"/>
          <w:lang w:val="hy-AM"/>
        </w:rPr>
        <w:t>մաթեմատիկայի</w:t>
      </w:r>
      <w:r>
        <w:rPr>
          <w:rFonts w:ascii="Arial LatArm" w:hAnsi="Arial LatArm" w:cs="Arial"/>
          <w:b/>
          <w:sz w:val="24"/>
          <w:szCs w:val="24"/>
          <w:lang w:val="hy-AM"/>
        </w:rPr>
        <w:t xml:space="preserve"> /12</w:t>
      </w:r>
      <w:r>
        <w:rPr>
          <w:rFonts w:ascii="Arial" w:hAnsi="Arial" w:cs="Arial"/>
          <w:b/>
          <w:sz w:val="24"/>
          <w:szCs w:val="24"/>
          <w:lang w:val="hy-AM"/>
        </w:rPr>
        <w:t>դասաժամ</w:t>
      </w:r>
      <w:r>
        <w:rPr>
          <w:rFonts w:ascii="Arial LatArm" w:hAnsi="Arial LatArm" w:cs="Arial"/>
          <w:b/>
          <w:sz w:val="24"/>
          <w:szCs w:val="24"/>
          <w:lang w:val="hy-AM"/>
        </w:rPr>
        <w:t xml:space="preserve">/ , </w:t>
      </w:r>
      <w:r>
        <w:rPr>
          <w:rFonts w:ascii="Arial" w:hAnsi="Arial" w:cs="Arial"/>
          <w:b/>
          <w:sz w:val="24"/>
          <w:szCs w:val="24"/>
          <w:lang w:val="hy-AM"/>
        </w:rPr>
        <w:t>ռուսաց</w:t>
      </w:r>
      <w:r>
        <w:rPr>
          <w:rFonts w:ascii="Arial LatArm" w:hAnsi="Arial LatArm" w:cs="Arial"/>
          <w:b/>
          <w:sz w:val="24"/>
          <w:szCs w:val="24"/>
          <w:lang w:val="hy-AM"/>
        </w:rPr>
        <w:t xml:space="preserve"> </w:t>
      </w:r>
      <w:r>
        <w:rPr>
          <w:rFonts w:ascii="Arial" w:hAnsi="Arial" w:cs="Arial"/>
          <w:b/>
          <w:sz w:val="24"/>
          <w:szCs w:val="24"/>
          <w:lang w:val="hy-AM"/>
        </w:rPr>
        <w:t>լեզվի</w:t>
      </w:r>
      <w:r>
        <w:rPr>
          <w:rFonts w:ascii="Arial LatArm" w:hAnsi="Arial LatArm" w:cs="Arial"/>
          <w:b/>
          <w:sz w:val="24"/>
          <w:szCs w:val="24"/>
          <w:lang w:val="hy-AM"/>
        </w:rPr>
        <w:t xml:space="preserve"> /11 </w:t>
      </w:r>
      <w:r>
        <w:rPr>
          <w:rFonts w:ascii="Arial" w:hAnsi="Arial" w:cs="Arial"/>
          <w:b/>
          <w:sz w:val="24"/>
          <w:szCs w:val="24"/>
          <w:lang w:val="hy-AM"/>
        </w:rPr>
        <w:t>դասաժամ</w:t>
      </w:r>
      <w:r>
        <w:rPr>
          <w:rFonts w:ascii="Arial LatArm" w:hAnsi="Arial LatArm" w:cs="Arial"/>
          <w:b/>
          <w:sz w:val="24"/>
          <w:szCs w:val="24"/>
          <w:lang w:val="hy-AM"/>
        </w:rPr>
        <w:t xml:space="preserve">/ </w:t>
      </w:r>
      <w:r>
        <w:rPr>
          <w:rFonts w:ascii="Arial" w:hAnsi="Arial" w:cs="Arial"/>
          <w:b/>
          <w:sz w:val="24"/>
          <w:szCs w:val="24"/>
          <w:lang w:val="hy-AM"/>
        </w:rPr>
        <w:t>և</w:t>
      </w:r>
      <w:r>
        <w:rPr>
          <w:rFonts w:ascii="Arial LatArm" w:hAnsi="Arial LatArm" w:cs="Arial"/>
          <w:b/>
          <w:sz w:val="24"/>
          <w:szCs w:val="24"/>
          <w:lang w:val="hy-AM"/>
        </w:rPr>
        <w:t xml:space="preserve"> </w:t>
      </w:r>
      <w:r>
        <w:rPr>
          <w:rFonts w:ascii="Arial" w:hAnsi="Arial" w:cs="Arial"/>
          <w:b/>
          <w:sz w:val="24"/>
          <w:szCs w:val="24"/>
          <w:lang w:val="hy-AM"/>
        </w:rPr>
        <w:t>ԹԳՀԳ</w:t>
      </w:r>
      <w:r>
        <w:rPr>
          <w:rFonts w:ascii="Arial LatArm" w:hAnsi="Arial LatArm" w:cs="Arial"/>
          <w:b/>
          <w:sz w:val="24"/>
          <w:szCs w:val="24"/>
          <w:lang w:val="hy-AM"/>
        </w:rPr>
        <w:t xml:space="preserve">/3 </w:t>
      </w:r>
      <w:r>
        <w:rPr>
          <w:rFonts w:ascii="Arial" w:hAnsi="Arial" w:cs="Arial"/>
          <w:b/>
          <w:sz w:val="24"/>
          <w:szCs w:val="24"/>
          <w:lang w:val="hy-AM"/>
        </w:rPr>
        <w:t>դասաժամ</w:t>
      </w:r>
      <w:r>
        <w:rPr>
          <w:rFonts w:ascii="Arial LatArm" w:hAnsi="Arial LatArm" w:cs="Arial"/>
          <w:b/>
          <w:sz w:val="24"/>
          <w:szCs w:val="24"/>
          <w:lang w:val="hy-AM"/>
        </w:rPr>
        <w:t xml:space="preserve">/ </w:t>
      </w:r>
    </w:p>
    <w:p w14:paraId="2CBB1490">
      <w:pPr>
        <w:rPr>
          <w:rFonts w:ascii="GHEA Grapalat" w:hAnsi="GHEA Grapalat" w:cs="Arial"/>
          <w:b/>
          <w:sz w:val="24"/>
          <w:szCs w:val="24"/>
          <w:lang w:val="hy-AM"/>
        </w:rPr>
      </w:pPr>
      <w:r>
        <w:rPr>
          <w:rFonts w:ascii="GHEA Grapalat" w:hAnsi="GHEA Grapalat" w:cs="Arial"/>
          <w:b/>
          <w:sz w:val="24"/>
          <w:szCs w:val="24"/>
          <w:lang w:val="hy-AM"/>
        </w:rPr>
        <w:t xml:space="preserve">                        </w:t>
      </w:r>
    </w:p>
    <w:p w14:paraId="1E236438">
      <w:pPr>
        <w:rPr>
          <w:rFonts w:ascii="GHEA Grapalat" w:hAnsi="GHEA Grapalat" w:cs="Arial"/>
          <w:b/>
          <w:sz w:val="24"/>
          <w:szCs w:val="24"/>
          <w:lang w:val="hy-AM"/>
        </w:rPr>
      </w:pPr>
      <w:r>
        <w:rPr>
          <w:rFonts w:ascii="GHEA Grapalat" w:hAnsi="GHEA Grapalat" w:cs="Arial"/>
          <w:b/>
          <w:sz w:val="24"/>
          <w:szCs w:val="24"/>
          <w:lang w:val="hy-AM"/>
        </w:rPr>
        <w:t xml:space="preserve">                                                  ՈՒսուցչի թափուր տեղի համար</w:t>
      </w:r>
    </w:p>
    <w:p w14:paraId="0AE87C80">
      <w:pPr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Մրցույթն անցկացվում է երկու փուլով՝ թեստավորման և հարցազրույցի: Թեստավորման փուլն անցկացվում է՝ ըստ ՀՀ ԿԳՄՍՆ մշակած հարցաշարի: Հարցազրույցի փուլի հարցաշարը կազմում է հաստատությունը և յուրաքանչյուր մասնակցի հետ հարցազրույցն անցկացնում առանձին: </w:t>
      </w:r>
    </w:p>
    <w:p w14:paraId="5E7F0315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Մրցույթին մասնակցելու համար պետք է ներկայացնել`</w:t>
      </w:r>
    </w:p>
    <w:p w14:paraId="6D0468C8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- դիմում (ձև 1), </w:t>
      </w:r>
    </w:p>
    <w:p w14:paraId="3A536A3A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- 1 լուսանկար 3x4 չափի, </w:t>
      </w:r>
    </w:p>
    <w:p w14:paraId="737531E2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- բարձրագույն կրթությունը հաստատող փաստաթուղթ (դիպլոմ), </w:t>
      </w:r>
    </w:p>
    <w:p w14:paraId="5A87172E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- անձը հաստատող փաստաթուղթ, </w:t>
      </w:r>
    </w:p>
    <w:p w14:paraId="39929147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- «Հանրակրթության մասին» ՀՀ օրենքի 26-րդ հոդվածի 1-ին մասին համապատասխան՝ աշխատանքային ստաժի վերաբերյալ տեղեկանք աշխատավայրից և աշխատանքային գրքույկի պատճենը (առկայության դեպքում), </w:t>
      </w:r>
    </w:p>
    <w:p w14:paraId="65B3450F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- ինքնակենսագրություն (ձև 5), </w:t>
      </w:r>
    </w:p>
    <w:p w14:paraId="451BE6D6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- այլ պետությունների քաղաքացիները՝ ՀՀ-ում աշխատելու իրավունքը հավաստող փաստաթուղթ, </w:t>
      </w:r>
    </w:p>
    <w:p w14:paraId="2F5DA430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- ՀՀ արական սեռի քաղաքացիները՝ նաև զինվորական գրքույկ,</w:t>
      </w:r>
    </w:p>
    <w:p w14:paraId="37F6EB41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- հրատարակված հոդվածների ցանկ կամ գիտական կոչումը հավաստող փաստաթղթեր (առկայության դեպքում), </w:t>
      </w:r>
    </w:p>
    <w:p w14:paraId="4DE62922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- որակավորման տարակարգ ունենալու դեպքում՝ հավաստող փաստաթուղթ: </w:t>
      </w:r>
    </w:p>
    <w:p w14:paraId="5BA4B281">
      <w:pPr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6624E878">
      <w:pPr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Տնօրենի կողմից նշանակված պատասխանատու անձը փաստաթղթերի բնօրինակները համեմատում է պատճենների հետ և բնօրինակները վերադարձնում: Եթե ներկայացված փաստաթղթերի ցանկն ամբողջական չէ կամ առկա են թերություններ, մասնակիցը կարող է մինչև փաստաթղթերի ընդունման ժամկետի ավարտը վերացնել և համալրել դրանք: </w:t>
      </w:r>
    </w:p>
    <w:p w14:paraId="41F9E54B">
      <w:pPr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>
        <w:rPr>
          <w:rFonts w:ascii="GHEA Grapalat" w:hAnsi="GHEA Grapalat" w:cs="Arial"/>
          <w:b/>
          <w:sz w:val="24"/>
          <w:szCs w:val="24"/>
          <w:lang w:val="hy-AM"/>
        </w:rPr>
        <w:t xml:space="preserve">Փաստաթղթերն ընդունվում են   սեպտեմբերի </w:t>
      </w:r>
      <w:r>
        <w:rPr>
          <w:rFonts w:cs="Arial"/>
          <w:b/>
          <w:sz w:val="24"/>
          <w:szCs w:val="24"/>
          <w:lang w:val="hy-AM"/>
        </w:rPr>
        <w:t>1</w:t>
      </w:r>
      <w:r>
        <w:rPr>
          <w:rFonts w:ascii="GHEA Grapalat" w:hAnsi="GHEA Grapalat" w:cs="Arial"/>
          <w:b/>
          <w:sz w:val="24"/>
          <w:szCs w:val="24"/>
          <w:lang w:val="hy-AM"/>
        </w:rPr>
        <w:t xml:space="preserve">-ից մինչև սեպտեմբերի </w:t>
      </w:r>
      <w:r>
        <w:rPr>
          <w:rFonts w:cs="Arial"/>
          <w:b/>
          <w:sz w:val="24"/>
          <w:szCs w:val="24"/>
          <w:lang w:val="hy-AM"/>
        </w:rPr>
        <w:t>14</w:t>
      </w:r>
      <w:r>
        <w:rPr>
          <w:rFonts w:ascii="GHEA Grapalat" w:hAnsi="GHEA Grapalat" w:cs="Arial"/>
          <w:b/>
          <w:sz w:val="24"/>
          <w:szCs w:val="24"/>
          <w:lang w:val="hy-AM"/>
        </w:rPr>
        <w:t xml:space="preserve">-ը ներառյալ, ամեն օր՝ ժամը 10:00-ից 15:00-ը, բացի շաբաթ, կիրակի և ոչ աշխատանքային այլ օրերից: </w:t>
      </w:r>
    </w:p>
    <w:p w14:paraId="59B4C091">
      <w:pPr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Մրցույթը տեղի կունենա </w:t>
      </w:r>
      <w:r>
        <w:rPr>
          <w:rFonts w:ascii="GHEA Grapalat" w:hAnsi="GHEA Grapalat" w:cs="Arial"/>
          <w:b/>
          <w:sz w:val="24"/>
          <w:szCs w:val="24"/>
          <w:lang w:val="hy-AM"/>
        </w:rPr>
        <w:t>202</w:t>
      </w:r>
      <w:r>
        <w:rPr>
          <w:rFonts w:hint="default" w:ascii="GHEA Grapalat" w:hAnsi="GHEA Grapalat" w:cs="Arial"/>
          <w:b/>
          <w:sz w:val="24"/>
          <w:szCs w:val="24"/>
          <w:lang w:val="en-US"/>
        </w:rPr>
        <w:t>6</w:t>
      </w:r>
      <w:bookmarkStart w:id="0" w:name="_GoBack"/>
      <w:bookmarkEnd w:id="0"/>
      <w:r>
        <w:rPr>
          <w:rFonts w:ascii="GHEA Grapalat" w:hAnsi="GHEA Grapalat" w:cs="Arial"/>
          <w:b/>
          <w:sz w:val="24"/>
          <w:szCs w:val="24"/>
          <w:lang w:val="hy-AM"/>
        </w:rPr>
        <w:t xml:space="preserve">թ. սեպտեմբերի </w:t>
      </w:r>
      <w:r>
        <w:rPr>
          <w:rFonts w:cs="Arial"/>
          <w:b/>
          <w:sz w:val="24"/>
          <w:szCs w:val="24"/>
          <w:lang w:val="hy-AM"/>
        </w:rPr>
        <w:t>18</w:t>
      </w:r>
      <w:r>
        <w:rPr>
          <w:rFonts w:ascii="GHEA Grapalat" w:hAnsi="GHEA Grapalat" w:cs="Arial"/>
          <w:b/>
          <w:sz w:val="24"/>
          <w:szCs w:val="24"/>
          <w:lang w:val="hy-AM"/>
        </w:rPr>
        <w:t>-ին` ժամը 14:00-ին</w:t>
      </w:r>
      <w:r>
        <w:rPr>
          <w:rFonts w:ascii="GHEA Grapalat" w:hAnsi="GHEA Grapalat" w:cs="Arial"/>
          <w:sz w:val="24"/>
          <w:szCs w:val="24"/>
          <w:lang w:val="hy-AM"/>
        </w:rPr>
        <w:t>, ՀՀ Շիրակի մարզ Աշոցքի միջնակարգ դպրոցում, հասցե՝ Աշոցք համայնք, գ Աշոցք Ռուդակովի 1</w:t>
      </w:r>
    </w:p>
    <w:p w14:paraId="480D4311">
      <w:pPr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>
        <w:rPr>
          <w:rFonts w:ascii="GHEA Grapalat" w:hAnsi="GHEA Grapalat" w:cs="Arial"/>
          <w:b/>
          <w:sz w:val="24"/>
          <w:szCs w:val="24"/>
          <w:lang w:val="hy-AM"/>
        </w:rPr>
        <w:t>Տեղեկությունների համար զանգահարել /077-25-27-26/  հեռախոսահամարով:</w:t>
      </w:r>
    </w:p>
    <w:p w14:paraId="74563B45">
      <w:pPr>
        <w:jc w:val="both"/>
        <w:rPr>
          <w:b/>
          <w:lang w:val="hy-AM"/>
        </w:rPr>
      </w:pPr>
    </w:p>
    <w:sectPr>
      <w:pgSz w:w="11906" w:h="16838"/>
      <w:pgMar w:top="426" w:right="850" w:bottom="1134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GHEA Grapalat">
    <w:altName w:val="Arial"/>
    <w:panose1 w:val="00000000000000000000"/>
    <w:charset w:val="00"/>
    <w:family w:val="modern"/>
    <w:pitch w:val="default"/>
    <w:sig w:usb0="00000000" w:usb1="00000000" w:usb2="00000000" w:usb3="00000000" w:csb0="0000009F" w:csb1="00000000"/>
  </w:font>
  <w:font w:name="Arial LatArm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A87"/>
    <w:rsid w:val="000121B6"/>
    <w:rsid w:val="00056BC4"/>
    <w:rsid w:val="00082E2E"/>
    <w:rsid w:val="000B7FA7"/>
    <w:rsid w:val="000F683D"/>
    <w:rsid w:val="00137743"/>
    <w:rsid w:val="001A6F52"/>
    <w:rsid w:val="001F7B64"/>
    <w:rsid w:val="0022512A"/>
    <w:rsid w:val="00274B3B"/>
    <w:rsid w:val="00294F33"/>
    <w:rsid w:val="002A48F2"/>
    <w:rsid w:val="002D1023"/>
    <w:rsid w:val="00330D06"/>
    <w:rsid w:val="003C14EC"/>
    <w:rsid w:val="003D4703"/>
    <w:rsid w:val="00434434"/>
    <w:rsid w:val="00442CB3"/>
    <w:rsid w:val="00462788"/>
    <w:rsid w:val="004C1D8B"/>
    <w:rsid w:val="004E474F"/>
    <w:rsid w:val="0050244B"/>
    <w:rsid w:val="00520725"/>
    <w:rsid w:val="00540AA4"/>
    <w:rsid w:val="00552ACB"/>
    <w:rsid w:val="00552CA2"/>
    <w:rsid w:val="00565BF1"/>
    <w:rsid w:val="005E4B93"/>
    <w:rsid w:val="00641E21"/>
    <w:rsid w:val="00642821"/>
    <w:rsid w:val="006550F9"/>
    <w:rsid w:val="006679A0"/>
    <w:rsid w:val="006B3CAF"/>
    <w:rsid w:val="007107B2"/>
    <w:rsid w:val="00751AF4"/>
    <w:rsid w:val="0077478D"/>
    <w:rsid w:val="007C3B7D"/>
    <w:rsid w:val="007D5527"/>
    <w:rsid w:val="0081162F"/>
    <w:rsid w:val="00831DA0"/>
    <w:rsid w:val="0086574E"/>
    <w:rsid w:val="008A3932"/>
    <w:rsid w:val="008B6CBB"/>
    <w:rsid w:val="008D5170"/>
    <w:rsid w:val="00907CF4"/>
    <w:rsid w:val="00946BEA"/>
    <w:rsid w:val="00947277"/>
    <w:rsid w:val="0096305B"/>
    <w:rsid w:val="009E3E08"/>
    <w:rsid w:val="00A03F38"/>
    <w:rsid w:val="00A072CB"/>
    <w:rsid w:val="00A151C1"/>
    <w:rsid w:val="00A2794C"/>
    <w:rsid w:val="00A6365F"/>
    <w:rsid w:val="00A77CA2"/>
    <w:rsid w:val="00AC0924"/>
    <w:rsid w:val="00AD27F1"/>
    <w:rsid w:val="00B00A70"/>
    <w:rsid w:val="00B75610"/>
    <w:rsid w:val="00C94B79"/>
    <w:rsid w:val="00CD5514"/>
    <w:rsid w:val="00D03EB2"/>
    <w:rsid w:val="00DC4BE9"/>
    <w:rsid w:val="00DE1D4A"/>
    <w:rsid w:val="00DF0CB9"/>
    <w:rsid w:val="00E10C76"/>
    <w:rsid w:val="00E27483"/>
    <w:rsid w:val="00E41261"/>
    <w:rsid w:val="00E57004"/>
    <w:rsid w:val="00EA7EB3"/>
    <w:rsid w:val="00EF39B9"/>
    <w:rsid w:val="00F06706"/>
    <w:rsid w:val="00F22353"/>
    <w:rsid w:val="00F36F20"/>
    <w:rsid w:val="00F56AC8"/>
    <w:rsid w:val="00F6714D"/>
    <w:rsid w:val="00F71A87"/>
    <w:rsid w:val="00F775DC"/>
    <w:rsid w:val="0C4534B0"/>
    <w:rsid w:val="750A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222</Words>
  <Characters>1509</Characters>
  <Lines>12</Lines>
  <Paragraphs>3</Paragraphs>
  <TotalTime>345</TotalTime>
  <ScaleCrop>false</ScaleCrop>
  <LinksUpToDate>false</LinksUpToDate>
  <CharactersWithSpaces>1804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2022-08-24T05:31:00Z</dcterms:created>
  <dc:creator>Пользователь Windows</dc:creator>
  <cp:lastModifiedBy>Jor</cp:lastModifiedBy>
  <cp:lastPrinted>2025-08-18T08:12:00Z</cp:lastPrinted>
  <dcterms:modified xsi:type="dcterms:W3CDTF">2026-09-04T06:46:47Z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eyJoZGlkIjoiMjk2MmU5NzM3M2U2MzUzYTE2YzE2ZDZiOWRiNjFlYzUifQ==</vt:lpwstr>
  </property>
  <property fmtid="{D5CDD505-2E9C-101B-9397-08002B2CF9AE}" pid="3" name="KSOProductBuildVer">
    <vt:lpwstr>1033-12.1.0.28485</vt:lpwstr>
  </property>
  <property fmtid="{D5CDD505-2E9C-101B-9397-08002B2CF9AE}" pid="4" name="ICV">
    <vt:lpwstr>E89C7A7208434E4DA12FF1B41C55B258_12</vt:lpwstr>
  </property>
</Properties>
</file>